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278B" w14:textId="7AD8CF01" w:rsidR="00463D34" w:rsidRPr="00F310A8" w:rsidRDefault="00463D34" w:rsidP="00330905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C152C7">
        <w:rPr>
          <w:rFonts w:ascii="ＭＳ 明朝" w:eastAsia="ＭＳ 明朝" w:hAnsi="ＭＳ 明朝" w:hint="eastAsia"/>
          <w:spacing w:val="165"/>
          <w:kern w:val="0"/>
          <w:sz w:val="22"/>
          <w:fitText w:val="1870" w:id="2016045568"/>
        </w:rPr>
        <w:t>事務連</w:t>
      </w:r>
      <w:r w:rsidRPr="00C152C7">
        <w:rPr>
          <w:rFonts w:ascii="ＭＳ 明朝" w:eastAsia="ＭＳ 明朝" w:hAnsi="ＭＳ 明朝" w:hint="eastAsia"/>
          <w:kern w:val="0"/>
          <w:sz w:val="22"/>
          <w:fitText w:val="1870" w:id="2016045568"/>
        </w:rPr>
        <w:t>絡</w:t>
      </w:r>
    </w:p>
    <w:p w14:paraId="373ED8E3" w14:textId="78EA0632" w:rsidR="00463D34" w:rsidRPr="00F310A8" w:rsidRDefault="00F96A74" w:rsidP="00463D3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kern w:val="0"/>
          <w:sz w:val="22"/>
        </w:rPr>
        <w:t>令和元</w:t>
      </w:r>
      <w:r w:rsidR="00463D34" w:rsidRPr="00F310A8">
        <w:rPr>
          <w:rFonts w:ascii="ＭＳ 明朝" w:eastAsia="ＭＳ 明朝" w:hAnsi="ＭＳ 明朝" w:hint="eastAsia"/>
          <w:kern w:val="0"/>
          <w:sz w:val="22"/>
        </w:rPr>
        <w:t>年８月</w:t>
      </w:r>
      <w:r w:rsidR="00CD116F">
        <w:rPr>
          <w:rFonts w:ascii="ＭＳ 明朝" w:eastAsia="ＭＳ 明朝" w:hAnsi="ＭＳ 明朝" w:hint="eastAsia"/>
          <w:kern w:val="0"/>
          <w:sz w:val="22"/>
        </w:rPr>
        <w:t>16</w:t>
      </w:r>
      <w:r w:rsidR="00463D34" w:rsidRPr="00F310A8">
        <w:rPr>
          <w:rFonts w:ascii="ＭＳ 明朝" w:eastAsia="ＭＳ 明朝" w:hAnsi="ＭＳ 明朝" w:hint="eastAsia"/>
          <w:kern w:val="0"/>
          <w:sz w:val="22"/>
        </w:rPr>
        <w:t>日</w:t>
      </w:r>
    </w:p>
    <w:p w14:paraId="728ED5C5" w14:textId="77777777" w:rsidR="00C74E6A" w:rsidRPr="00F310A8" w:rsidRDefault="00C74E6A" w:rsidP="00463D34">
      <w:pPr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</w:p>
    <w:p w14:paraId="01134AB2" w14:textId="7F2B6A87" w:rsidR="00463D34" w:rsidRPr="00F310A8" w:rsidRDefault="00463D34" w:rsidP="00463D34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pacing w:val="110"/>
          <w:kern w:val="0"/>
          <w:sz w:val="22"/>
          <w:fitText w:val="2420" w:id="1745603330"/>
        </w:rPr>
        <w:t>美術科担当</w:t>
      </w:r>
      <w:r w:rsidRPr="00F310A8">
        <w:rPr>
          <w:rFonts w:ascii="ＭＳ 明朝" w:eastAsia="ＭＳ 明朝" w:hAnsi="ＭＳ 明朝" w:hint="eastAsia"/>
          <w:kern w:val="0"/>
          <w:sz w:val="22"/>
          <w:fitText w:val="2420" w:id="1745603330"/>
        </w:rPr>
        <w:t>者</w:t>
      </w:r>
      <w:r w:rsidRPr="00F310A8">
        <w:rPr>
          <w:rFonts w:ascii="ＭＳ 明朝" w:eastAsia="ＭＳ 明朝" w:hAnsi="ＭＳ 明朝" w:hint="eastAsia"/>
          <w:sz w:val="22"/>
        </w:rPr>
        <w:t xml:space="preserve">　様</w:t>
      </w:r>
    </w:p>
    <w:p w14:paraId="5C25340D" w14:textId="77777777" w:rsidR="00463D34" w:rsidRPr="00F310A8" w:rsidRDefault="00463D34" w:rsidP="00463D34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485A3B">
        <w:rPr>
          <w:rFonts w:ascii="ＭＳ 明朝" w:eastAsia="ＭＳ 明朝" w:hAnsi="ＭＳ 明朝" w:hint="eastAsia"/>
          <w:kern w:val="0"/>
          <w:sz w:val="22"/>
          <w:fitText w:val="2420" w:id="1745603331"/>
        </w:rPr>
        <w:t>高文連美術・工芸担当者</w:t>
      </w:r>
      <w:r w:rsidRPr="00F310A8">
        <w:rPr>
          <w:rFonts w:ascii="ＭＳ 明朝" w:eastAsia="ＭＳ 明朝" w:hAnsi="ＭＳ 明朝" w:hint="eastAsia"/>
          <w:sz w:val="22"/>
        </w:rPr>
        <w:t xml:space="preserve">　様</w:t>
      </w:r>
    </w:p>
    <w:p w14:paraId="6CABD6A8" w14:textId="77777777" w:rsidR="00C74E6A" w:rsidRPr="00F310A8" w:rsidRDefault="00C74E6A" w:rsidP="00463D34">
      <w:pPr>
        <w:jc w:val="left"/>
        <w:rPr>
          <w:rFonts w:ascii="ＭＳ 明朝" w:eastAsia="ＭＳ 明朝" w:hAnsi="ＭＳ 明朝"/>
          <w:sz w:val="22"/>
        </w:rPr>
      </w:pPr>
    </w:p>
    <w:p w14:paraId="42105729" w14:textId="77777777" w:rsidR="00463D34" w:rsidRPr="00F310A8" w:rsidRDefault="00463D34" w:rsidP="006638FB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>愛媛県高等学校文化連盟</w:t>
      </w:r>
    </w:p>
    <w:p w14:paraId="07EC8C66" w14:textId="77777777" w:rsidR="00463D34" w:rsidRPr="00F310A8" w:rsidRDefault="00463D34" w:rsidP="00463D3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>美術・工芸専門部</w:t>
      </w:r>
    </w:p>
    <w:p w14:paraId="18D2E9FE" w14:textId="42CAE2A2" w:rsidR="00463D34" w:rsidRPr="00F310A8" w:rsidRDefault="00463D34" w:rsidP="00463D3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>野本　理江</w:t>
      </w:r>
    </w:p>
    <w:p w14:paraId="6E676CF1" w14:textId="77777777" w:rsidR="00463D34" w:rsidRPr="00F310A8" w:rsidRDefault="00463D34" w:rsidP="00463D34"/>
    <w:p w14:paraId="10CB582F" w14:textId="77777777" w:rsidR="00330905" w:rsidRPr="00557483" w:rsidRDefault="00330905" w:rsidP="00463D34"/>
    <w:p w14:paraId="56FF9272" w14:textId="3A062E2F" w:rsidR="00463D34" w:rsidRPr="00F310A8" w:rsidRDefault="00642FE5" w:rsidP="00557483">
      <w:pPr>
        <w:tabs>
          <w:tab w:val="left" w:pos="420"/>
        </w:tabs>
        <w:jc w:val="center"/>
        <w:rPr>
          <w:rFonts w:ascii="HGP創英角ｺﾞｼｯｸUB" w:eastAsia="HGP創英角ｺﾞｼｯｸUB" w:hAnsi="HGP創英角ｺﾞｼｯｸUB"/>
          <w:sz w:val="22"/>
        </w:rPr>
      </w:pPr>
      <w:r w:rsidRPr="00F310A8">
        <w:rPr>
          <w:rFonts w:ascii="HGP創英角ｺﾞｼｯｸUB" w:eastAsia="HGP創英角ｺﾞｼｯｸUB" w:hAnsi="HGP創英角ｺﾞｼｯｸUB" w:hint="eastAsia"/>
          <w:sz w:val="22"/>
        </w:rPr>
        <w:t>2019さが総文第</w:t>
      </w:r>
      <w:r>
        <w:rPr>
          <w:rFonts w:ascii="HGP創英角ｺﾞｼｯｸUB" w:eastAsia="HGP創英角ｺﾞｼｯｸUB" w:hAnsi="HGP創英角ｺﾞｼｯｸUB" w:hint="eastAsia"/>
          <w:sz w:val="22"/>
        </w:rPr>
        <w:t>43</w:t>
      </w:r>
      <w:r w:rsidRPr="00F310A8">
        <w:rPr>
          <w:rFonts w:ascii="HGP創英角ｺﾞｼｯｸUB" w:eastAsia="HGP創英角ｺﾞｼｯｸUB" w:hAnsi="HGP創英角ｺﾞｼｯｸUB" w:hint="eastAsia"/>
          <w:sz w:val="22"/>
        </w:rPr>
        <w:t>回全国高等学校総合文化祭　Web美術館</w:t>
      </w:r>
      <w:r>
        <w:rPr>
          <w:rFonts w:ascii="HGP創英角ｺﾞｼｯｸUB" w:eastAsia="HGP創英角ｺﾞｼｯｸUB" w:hAnsi="HGP創英角ｺﾞｼｯｸUB" w:hint="eastAsia"/>
          <w:sz w:val="22"/>
        </w:rPr>
        <w:t>に</w:t>
      </w:r>
      <w:r w:rsidR="00463D34" w:rsidRPr="00F310A8">
        <w:rPr>
          <w:rFonts w:ascii="HGP創英角ｺﾞｼｯｸUB" w:eastAsia="HGP創英角ｺﾞｼｯｸUB" w:hAnsi="HGP創英角ｺﾞｼｯｸUB" w:hint="eastAsia"/>
          <w:sz w:val="22"/>
        </w:rPr>
        <w:t>ついて（お知らせ）</w:t>
      </w:r>
    </w:p>
    <w:p w14:paraId="25A203E5" w14:textId="77777777" w:rsidR="00463D34" w:rsidRPr="00F310A8" w:rsidRDefault="00463D34" w:rsidP="00463D34"/>
    <w:p w14:paraId="39BFFCB8" w14:textId="4BFECB3C" w:rsidR="00463D34" w:rsidRDefault="00463D34" w:rsidP="00642FE5">
      <w:pPr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</w:t>
      </w:r>
      <w:r w:rsidR="00642FE5" w:rsidRPr="00F310A8">
        <w:rPr>
          <w:rFonts w:ascii="ＭＳ 明朝" w:eastAsia="ＭＳ 明朝" w:hAnsi="ＭＳ 明朝" w:hint="eastAsia"/>
          <w:sz w:val="22"/>
        </w:rPr>
        <w:t>今年度も全国高文連　美術・工芸専門部事務局が期間限定でWeb美術館を実施します。ぜひ、</w:t>
      </w:r>
      <w:r w:rsidR="00642FE5">
        <w:rPr>
          <w:rFonts w:ascii="ＭＳ 明朝" w:eastAsia="ＭＳ 明朝" w:hAnsi="ＭＳ 明朝" w:hint="eastAsia"/>
          <w:sz w:val="22"/>
        </w:rPr>
        <w:t>御</w:t>
      </w:r>
      <w:r w:rsidR="00642FE5" w:rsidRPr="00F310A8">
        <w:rPr>
          <w:rFonts w:ascii="ＭＳ 明朝" w:eastAsia="ＭＳ 明朝" w:hAnsi="ＭＳ 明朝" w:hint="eastAsia"/>
          <w:sz w:val="22"/>
        </w:rPr>
        <w:t>覧ください。</w:t>
      </w:r>
    </w:p>
    <w:p w14:paraId="08C79EBB" w14:textId="77777777" w:rsidR="00642FE5" w:rsidRPr="00F310A8" w:rsidRDefault="00642FE5" w:rsidP="00642FE5">
      <w:pPr>
        <w:rPr>
          <w:rFonts w:ascii="ＭＳ 明朝" w:eastAsia="ＭＳ 明朝" w:hAnsi="ＭＳ 明朝"/>
          <w:sz w:val="22"/>
        </w:rPr>
      </w:pPr>
    </w:p>
    <w:p w14:paraId="1153C700" w14:textId="2CFDB1E5" w:rsidR="00E17B87" w:rsidRPr="00F310A8" w:rsidRDefault="00E17B87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(1)　</w:t>
      </w:r>
      <w:r w:rsidR="0030013D">
        <w:rPr>
          <w:rFonts w:ascii="ＭＳ 明朝" w:eastAsia="ＭＳ 明朝" w:hAnsi="ＭＳ 明朝" w:hint="eastAsia"/>
          <w:sz w:val="22"/>
        </w:rPr>
        <w:t xml:space="preserve">　</w:t>
      </w:r>
      <w:r w:rsidRPr="00F310A8">
        <w:rPr>
          <w:rFonts w:ascii="ＭＳ 明朝" w:eastAsia="ＭＳ 明朝" w:hAnsi="ＭＳ 明朝" w:hint="eastAsia"/>
          <w:sz w:val="22"/>
        </w:rPr>
        <w:t>一般公開用</w:t>
      </w:r>
    </w:p>
    <w:p w14:paraId="56060272" w14:textId="77777777" w:rsidR="006E6097" w:rsidRPr="00F310A8" w:rsidRDefault="00E17B87" w:rsidP="006E6097">
      <w:pPr>
        <w:tabs>
          <w:tab w:val="left" w:pos="420"/>
        </w:tabs>
        <w:ind w:left="880" w:hangingChars="400" w:hanging="88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</w:t>
      </w:r>
      <w:r w:rsidRPr="00F310A8">
        <w:rPr>
          <w:rFonts w:ascii="ＭＳ 明朝" w:eastAsia="ＭＳ 明朝" w:hAnsi="ＭＳ 明朝" w:hint="eastAsia"/>
          <w:sz w:val="22"/>
        </w:rPr>
        <w:t>①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趣旨</w:t>
      </w:r>
    </w:p>
    <w:p w14:paraId="3F98B923" w14:textId="77777777" w:rsidR="00E17B87" w:rsidRPr="00F310A8" w:rsidRDefault="00E17B87" w:rsidP="006E6097">
      <w:pPr>
        <w:tabs>
          <w:tab w:val="left" w:pos="420"/>
        </w:tabs>
        <w:ind w:leftChars="400" w:left="84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全国高等学校総合文化祭美術・工芸部門の展示作品を出品する生徒にとどまることなく、広く全国の美術</w:t>
      </w:r>
      <w:r w:rsidR="006E6097" w:rsidRPr="00F310A8">
        <w:rPr>
          <w:rFonts w:ascii="ＭＳ 明朝" w:eastAsia="ＭＳ 明朝" w:hAnsi="ＭＳ 明朝" w:hint="eastAsia"/>
          <w:sz w:val="22"/>
        </w:rPr>
        <w:t>・工芸専門部に加盟する学校の生徒がWeb上で閲覧することにより、すばらしい活動の成果を共有する。</w:t>
      </w:r>
    </w:p>
    <w:p w14:paraId="610358DE" w14:textId="77777777" w:rsidR="00E17B87" w:rsidRPr="00F310A8" w:rsidRDefault="00E17B87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　　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</w:t>
      </w:r>
      <w:r w:rsidRPr="00F310A8">
        <w:rPr>
          <w:rFonts w:ascii="ＭＳ 明朝" w:eastAsia="ＭＳ 明朝" w:hAnsi="ＭＳ 明朝" w:hint="eastAsia"/>
          <w:sz w:val="22"/>
        </w:rPr>
        <w:t>表示する画面サイズは縮小サイズです。(サイト表示のまま)</w:t>
      </w:r>
    </w:p>
    <w:p w14:paraId="58751EBA" w14:textId="77777777" w:rsidR="00E17B87" w:rsidRPr="00F310A8" w:rsidRDefault="00E17B87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</w:t>
      </w:r>
    </w:p>
    <w:p w14:paraId="2028BCDC" w14:textId="463C32F4" w:rsidR="00E17B87" w:rsidRPr="00F310A8" w:rsidRDefault="004E065E" w:rsidP="00E17B87">
      <w:pPr>
        <w:tabs>
          <w:tab w:val="left" w:pos="420"/>
        </w:tabs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</w:t>
      </w:r>
      <w:r w:rsidR="00E17B87" w:rsidRPr="00F310A8">
        <w:rPr>
          <w:rFonts w:ascii="ＭＳ 明朝" w:eastAsia="ＭＳ 明朝" w:hAnsi="ＭＳ 明朝" w:hint="eastAsia"/>
          <w:sz w:val="22"/>
        </w:rPr>
        <w:t>②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</w:t>
      </w:r>
      <w:r w:rsidR="00E17B87" w:rsidRPr="00F310A8">
        <w:rPr>
          <w:rFonts w:ascii="ＭＳ 明朝" w:eastAsia="ＭＳ 明朝" w:hAnsi="ＭＳ 明朝" w:hint="eastAsia"/>
          <w:sz w:val="22"/>
        </w:rPr>
        <w:t xml:space="preserve">公開期間　</w:t>
      </w:r>
      <w:r w:rsidR="00642FE5">
        <w:rPr>
          <w:rFonts w:ascii="ＭＳ 明朝" w:eastAsia="ＭＳ 明朝" w:hAnsi="ＭＳ 明朝" w:hint="eastAsia"/>
          <w:sz w:val="22"/>
        </w:rPr>
        <w:t>８</w:t>
      </w:r>
      <w:r w:rsidR="00E17B87" w:rsidRPr="00F310A8">
        <w:rPr>
          <w:rFonts w:ascii="ＭＳ 明朝" w:eastAsia="ＭＳ 明朝" w:hAnsi="ＭＳ 明朝" w:hint="eastAsia"/>
          <w:sz w:val="22"/>
        </w:rPr>
        <w:t>月</w:t>
      </w:r>
      <w:r w:rsidR="00F96A74" w:rsidRPr="00F310A8">
        <w:rPr>
          <w:rFonts w:ascii="ＭＳ 明朝" w:eastAsia="ＭＳ 明朝" w:hAnsi="ＭＳ 明朝" w:hint="eastAsia"/>
          <w:sz w:val="22"/>
        </w:rPr>
        <w:t>５</w:t>
      </w:r>
      <w:r w:rsidR="00E17B87" w:rsidRPr="00F310A8">
        <w:rPr>
          <w:rFonts w:ascii="ＭＳ 明朝" w:eastAsia="ＭＳ 明朝" w:hAnsi="ＭＳ 明朝" w:hint="eastAsia"/>
          <w:sz w:val="22"/>
        </w:rPr>
        <w:t>日(月)～11月</w:t>
      </w:r>
      <w:r w:rsidR="00F96A74" w:rsidRPr="00F310A8">
        <w:rPr>
          <w:rFonts w:ascii="ＭＳ 明朝" w:eastAsia="ＭＳ 明朝" w:hAnsi="ＭＳ 明朝" w:hint="eastAsia"/>
          <w:sz w:val="22"/>
        </w:rPr>
        <w:t>29</w:t>
      </w:r>
      <w:r w:rsidR="00E17B87" w:rsidRPr="00F310A8">
        <w:rPr>
          <w:rFonts w:ascii="ＭＳ 明朝" w:eastAsia="ＭＳ 明朝" w:hAnsi="ＭＳ 明朝" w:hint="eastAsia"/>
          <w:sz w:val="22"/>
        </w:rPr>
        <w:t>日（金）</w:t>
      </w:r>
    </w:p>
    <w:p w14:paraId="55E1FDFE" w14:textId="77777777" w:rsidR="00F96A74" w:rsidRPr="00F310A8" w:rsidRDefault="00F96A74" w:rsidP="00C05A3F">
      <w:pPr>
        <w:ind w:firstLineChars="300" w:firstLine="723"/>
        <w:rPr>
          <w:rStyle w:val="a8"/>
          <w:rFonts w:ascii="Arial" w:hAnsi="Arial" w:cs="Arial"/>
          <w:b/>
          <w:bCs/>
          <w:color w:val="auto"/>
          <w:sz w:val="24"/>
          <w:szCs w:val="24"/>
        </w:rPr>
      </w:pPr>
      <w:r w:rsidRPr="00F310A8">
        <w:rPr>
          <w:rStyle w:val="a8"/>
          <w:rFonts w:ascii="Arial" w:hAnsi="Arial" w:cs="Arial"/>
          <w:b/>
          <w:bCs/>
          <w:color w:val="auto"/>
          <w:sz w:val="24"/>
          <w:szCs w:val="24"/>
        </w:rPr>
        <w:t>https://fsystem.top//zenkobunbi/saga2019/artcraft/tenji/kokai.php</w:t>
      </w:r>
    </w:p>
    <w:p w14:paraId="59D9CA58" w14:textId="56573AC4" w:rsidR="00F96A74" w:rsidRPr="00F310A8" w:rsidRDefault="00F96A74" w:rsidP="00F96A74">
      <w:pPr>
        <w:rPr>
          <w:sz w:val="20"/>
          <w:szCs w:val="20"/>
        </w:rPr>
      </w:pPr>
      <w:r w:rsidRPr="00F310A8">
        <w:rPr>
          <w:rFonts w:hint="eastAsia"/>
        </w:rPr>
        <w:t xml:space="preserve">　　　　　　　</w:t>
      </w:r>
      <w:r w:rsidRPr="00F310A8">
        <w:rPr>
          <w:rFonts w:hint="eastAsia"/>
          <w:sz w:val="16"/>
          <w:szCs w:val="16"/>
        </w:rPr>
        <w:t xml:space="preserve">　　　　　　　</w:t>
      </w:r>
      <w:r w:rsidRPr="00F310A8">
        <w:rPr>
          <w:rFonts w:hint="eastAsia"/>
          <w:sz w:val="20"/>
          <w:szCs w:val="20"/>
        </w:rPr>
        <w:t>※期間中でないと開きません。</w:t>
      </w:r>
    </w:p>
    <w:p w14:paraId="13348057" w14:textId="285482BC" w:rsidR="00F96A74" w:rsidRPr="00F310A8" w:rsidRDefault="00F310A8" w:rsidP="00F96A74">
      <w:r w:rsidRPr="00F310A8">
        <w:rPr>
          <w:noProof/>
        </w:rPr>
        <w:drawing>
          <wp:anchor distT="0" distB="0" distL="114300" distR="114300" simplePos="0" relativeHeight="251656704" behindDoc="1" locked="0" layoutInCell="1" allowOverlap="1" wp14:anchorId="42449937" wp14:editId="474DB35B">
            <wp:simplePos x="0" y="0"/>
            <wp:positionH relativeFrom="column">
              <wp:posOffset>1877530</wp:posOffset>
            </wp:positionH>
            <wp:positionV relativeFrom="paragraph">
              <wp:posOffset>85531</wp:posOffset>
            </wp:positionV>
            <wp:extent cx="1414780" cy="1414780"/>
            <wp:effectExtent l="0" t="0" r="0" b="0"/>
            <wp:wrapThrough wrapText="bothSides">
              <wp:wrapPolygon edited="0">
                <wp:start x="0" y="0"/>
                <wp:lineTo x="0" y="21232"/>
                <wp:lineTo x="21232" y="21232"/>
                <wp:lineTo x="21232" y="0"/>
                <wp:lineTo x="0" y="0"/>
              </wp:wrapPolygon>
            </wp:wrapThrough>
            <wp:docPr id="1" name="図 1" descr="qr20190716110007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201907161100079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A74" w:rsidRPr="00F310A8">
        <w:rPr>
          <w:rFonts w:hint="eastAsia"/>
        </w:rPr>
        <w:t xml:space="preserve">　</w:t>
      </w:r>
    </w:p>
    <w:p w14:paraId="602C526F" w14:textId="4FAC8419" w:rsidR="00F96A74" w:rsidRPr="00F310A8" w:rsidRDefault="00F96A74" w:rsidP="00F96A74"/>
    <w:p w14:paraId="1F635B72" w14:textId="524530DE" w:rsidR="00E17B87" w:rsidRPr="00F310A8" w:rsidRDefault="00E17B87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8"/>
        </w:rPr>
      </w:pPr>
    </w:p>
    <w:p w14:paraId="41B7E634" w14:textId="77777777" w:rsidR="006E6097" w:rsidRPr="00F310A8" w:rsidRDefault="006E6097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2"/>
        </w:rPr>
      </w:pPr>
    </w:p>
    <w:p w14:paraId="47071ECC" w14:textId="77777777" w:rsidR="00596F51" w:rsidRPr="00F310A8" w:rsidRDefault="00596F51" w:rsidP="00F96A74">
      <w:pPr>
        <w:ind w:left="360"/>
        <w:rPr>
          <w:rFonts w:ascii="Arial" w:hAnsi="Arial" w:cs="Arial"/>
        </w:rPr>
      </w:pPr>
    </w:p>
    <w:p w14:paraId="6DCAC6F8" w14:textId="77777777" w:rsidR="00557483" w:rsidRDefault="00557483" w:rsidP="00F96A74">
      <w:pPr>
        <w:ind w:left="360"/>
        <w:rPr>
          <w:rFonts w:ascii="Arial" w:hAnsi="Arial" w:cs="Arial"/>
        </w:rPr>
      </w:pPr>
    </w:p>
    <w:p w14:paraId="1F79C156" w14:textId="77777777" w:rsidR="00485A3B" w:rsidRDefault="00485A3B" w:rsidP="00F96A74">
      <w:pPr>
        <w:ind w:left="360"/>
        <w:rPr>
          <w:rFonts w:ascii="Arial" w:hAnsi="Arial" w:cs="Arial"/>
        </w:rPr>
      </w:pPr>
    </w:p>
    <w:p w14:paraId="082EB52F" w14:textId="1CFB394B" w:rsidR="008B3A7F" w:rsidRPr="00F310A8" w:rsidRDefault="00854DE4" w:rsidP="00F96A74">
      <w:pPr>
        <w:ind w:left="360"/>
        <w:rPr>
          <w:rFonts w:ascii="Arial" w:hAnsi="Arial" w:cs="Arial"/>
        </w:rPr>
      </w:pPr>
      <w:r w:rsidRPr="00F310A8">
        <w:rPr>
          <w:noProof/>
        </w:rPr>
        <w:drawing>
          <wp:anchor distT="0" distB="0" distL="114300" distR="114300" simplePos="0" relativeHeight="251659776" behindDoc="1" locked="0" layoutInCell="1" allowOverlap="1" wp14:anchorId="6807FAD6" wp14:editId="3E03EE3F">
            <wp:simplePos x="0" y="0"/>
            <wp:positionH relativeFrom="column">
              <wp:posOffset>4262203</wp:posOffset>
            </wp:positionH>
            <wp:positionV relativeFrom="paragraph">
              <wp:posOffset>36195</wp:posOffset>
            </wp:positionV>
            <wp:extent cx="1044575" cy="1044575"/>
            <wp:effectExtent l="0" t="0" r="0" b="0"/>
            <wp:wrapThrough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6250E" w14:textId="17910FA1" w:rsidR="00F96A74" w:rsidRPr="00F310A8" w:rsidRDefault="004E065E" w:rsidP="00C74E6A">
      <w:pPr>
        <w:ind w:left="360" w:firstLineChars="600" w:firstLine="1260"/>
        <w:rPr>
          <w:rFonts w:ascii="Arial" w:hAnsi="Arial" w:cs="Arial"/>
        </w:rPr>
      </w:pPr>
      <w:r w:rsidRPr="00F310A8">
        <w:rPr>
          <w:rFonts w:ascii="Arial" w:hAnsi="Arial" w:cs="Arial" w:hint="eastAsia"/>
        </w:rPr>
        <w:t xml:space="preserve">　</w:t>
      </w:r>
      <w:r w:rsidR="00F96A74" w:rsidRPr="00F310A8">
        <w:rPr>
          <w:rFonts w:ascii="Arial" w:hAnsi="Arial" w:cs="Arial"/>
        </w:rPr>
        <w:t>公益社団法人</w:t>
      </w:r>
      <w:r w:rsidR="00F96A74" w:rsidRPr="00F310A8">
        <w:rPr>
          <w:rFonts w:ascii="Arial" w:hAnsi="Arial" w:cs="Arial"/>
        </w:rPr>
        <w:t xml:space="preserve"> </w:t>
      </w:r>
      <w:r w:rsidR="00F96A74" w:rsidRPr="00F310A8">
        <w:rPr>
          <w:rFonts w:ascii="Arial" w:hAnsi="Arial" w:cs="Arial"/>
        </w:rPr>
        <w:t>全国高等学校文化連盟</w:t>
      </w:r>
      <w:r w:rsidR="00F96A74" w:rsidRPr="00F310A8">
        <w:rPr>
          <w:rFonts w:ascii="Arial" w:hAnsi="Arial" w:cs="Arial"/>
        </w:rPr>
        <w:t xml:space="preserve"> </w:t>
      </w:r>
      <w:r w:rsidR="00F96A74" w:rsidRPr="00F310A8">
        <w:rPr>
          <w:rFonts w:ascii="Arial" w:hAnsi="Arial" w:cs="Arial"/>
        </w:rPr>
        <w:t>正会員団体</w:t>
      </w:r>
    </w:p>
    <w:p w14:paraId="73A8535D" w14:textId="79FE7B79" w:rsidR="00F96A74" w:rsidRPr="00F310A8" w:rsidRDefault="004E065E" w:rsidP="00596F51">
      <w:pPr>
        <w:ind w:firstLineChars="200" w:firstLine="420"/>
        <w:rPr>
          <w:rFonts w:ascii="Arial" w:hAnsi="Arial" w:cs="Arial"/>
        </w:rPr>
      </w:pPr>
      <w:r w:rsidRPr="00F310A8">
        <w:rPr>
          <w:rFonts w:ascii="Arial" w:hAnsi="Arial" w:cs="Arial" w:hint="eastAsia"/>
        </w:rPr>
        <w:t xml:space="preserve">　</w:t>
      </w:r>
      <w:r w:rsidR="00C74E6A">
        <w:rPr>
          <w:rFonts w:ascii="Arial" w:hAnsi="Arial" w:cs="Arial" w:hint="eastAsia"/>
        </w:rPr>
        <w:t xml:space="preserve">　　　　</w:t>
      </w:r>
      <w:r w:rsidRPr="00F310A8">
        <w:rPr>
          <w:rFonts w:ascii="Arial" w:hAnsi="Arial" w:cs="Arial" w:hint="eastAsia"/>
        </w:rPr>
        <w:t xml:space="preserve">　</w:t>
      </w:r>
      <w:r w:rsidRPr="00F310A8">
        <w:rPr>
          <w:rFonts w:ascii="Arial" w:hAnsi="Arial" w:cs="Arial" w:hint="eastAsia"/>
        </w:rPr>
        <w:t xml:space="preserve"> </w:t>
      </w:r>
      <w:r w:rsidR="00F96A74" w:rsidRPr="00F310A8">
        <w:rPr>
          <w:rFonts w:ascii="Arial" w:hAnsi="Arial" w:cs="Arial"/>
        </w:rPr>
        <w:t>高等学校文化連盟</w:t>
      </w:r>
      <w:r w:rsidR="00F96A74" w:rsidRPr="00F310A8">
        <w:rPr>
          <w:rFonts w:ascii="Arial" w:hAnsi="Arial" w:cs="Arial"/>
        </w:rPr>
        <w:t xml:space="preserve"> </w:t>
      </w:r>
      <w:r w:rsidR="00F96A74" w:rsidRPr="00F310A8">
        <w:rPr>
          <w:rFonts w:ascii="Arial" w:hAnsi="Arial" w:cs="Arial"/>
        </w:rPr>
        <w:t>全国美術・工芸専門部</w:t>
      </w:r>
      <w:r w:rsidR="00F96A74" w:rsidRPr="00F310A8">
        <w:rPr>
          <w:rFonts w:ascii="Arial" w:hAnsi="Arial" w:cs="Arial" w:hint="eastAsia"/>
        </w:rPr>
        <w:t>のサイト</w:t>
      </w:r>
    </w:p>
    <w:p w14:paraId="1B93095A" w14:textId="77777777" w:rsidR="00F96A74" w:rsidRPr="00F310A8" w:rsidRDefault="00F96A74" w:rsidP="00C74E6A">
      <w:pPr>
        <w:ind w:firstLineChars="1190" w:firstLine="2499"/>
        <w:rPr>
          <w:sz w:val="24"/>
          <w:szCs w:val="24"/>
        </w:rPr>
      </w:pPr>
      <w:r w:rsidRPr="00F310A8">
        <w:rPr>
          <w:rFonts w:hint="eastAsia"/>
        </w:rPr>
        <w:t xml:space="preserve">　</w:t>
      </w:r>
      <w:r w:rsidRPr="00F310A8">
        <w:rPr>
          <w:rStyle w:val="a8"/>
          <w:color w:val="auto"/>
          <w:sz w:val="24"/>
          <w:szCs w:val="24"/>
        </w:rPr>
        <w:t>http</w:t>
      </w:r>
      <w:r w:rsidRPr="00F310A8">
        <w:rPr>
          <w:rStyle w:val="a8"/>
          <w:rFonts w:hint="eastAsia"/>
          <w:color w:val="auto"/>
          <w:sz w:val="24"/>
          <w:szCs w:val="24"/>
        </w:rPr>
        <w:t>s://</w:t>
      </w:r>
      <w:r w:rsidRPr="00F310A8">
        <w:rPr>
          <w:rStyle w:val="a8"/>
          <w:color w:val="auto"/>
          <w:sz w:val="24"/>
          <w:szCs w:val="24"/>
        </w:rPr>
        <w:t>www.fsystem.top</w:t>
      </w:r>
      <w:r w:rsidRPr="00F310A8">
        <w:rPr>
          <w:rStyle w:val="a8"/>
          <w:rFonts w:hint="eastAsia"/>
          <w:color w:val="auto"/>
          <w:sz w:val="24"/>
          <w:szCs w:val="24"/>
        </w:rPr>
        <w:t>/</w:t>
      </w:r>
      <w:r w:rsidRPr="00F310A8">
        <w:rPr>
          <w:rStyle w:val="a8"/>
          <w:color w:val="auto"/>
          <w:sz w:val="24"/>
          <w:szCs w:val="24"/>
        </w:rPr>
        <w:t>zenkobi</w:t>
      </w:r>
      <w:r w:rsidRPr="00F310A8">
        <w:rPr>
          <w:rStyle w:val="a8"/>
          <w:rFonts w:hint="eastAsia"/>
          <w:color w:val="auto"/>
          <w:sz w:val="24"/>
          <w:szCs w:val="24"/>
        </w:rPr>
        <w:t>/</w:t>
      </w:r>
    </w:p>
    <w:p w14:paraId="18D9EC6C" w14:textId="77777777" w:rsidR="00F310A8" w:rsidRDefault="00F310A8" w:rsidP="00E17B87">
      <w:pPr>
        <w:tabs>
          <w:tab w:val="left" w:pos="420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664479C" w14:textId="77777777" w:rsidR="00AB47B2" w:rsidRDefault="00AB47B2" w:rsidP="00E17B87">
      <w:pPr>
        <w:tabs>
          <w:tab w:val="left" w:pos="420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E8EBB88" w14:textId="0074B895" w:rsidR="00E17B87" w:rsidRPr="00F310A8" w:rsidRDefault="00E17B87" w:rsidP="00E17B87">
      <w:pPr>
        <w:tabs>
          <w:tab w:val="left" w:pos="420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lastRenderedPageBreak/>
        <w:t>(2)　拡大表示</w:t>
      </w:r>
    </w:p>
    <w:p w14:paraId="34BD114C" w14:textId="094F75EF" w:rsidR="00E17B87" w:rsidRPr="00F310A8" w:rsidRDefault="00557483" w:rsidP="00463D34">
      <w:pPr>
        <w:tabs>
          <w:tab w:val="left" w:pos="420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17B87" w:rsidRPr="00F310A8">
        <w:rPr>
          <w:rFonts w:ascii="ＭＳ 明朝" w:eastAsia="ＭＳ 明朝" w:hAnsi="ＭＳ 明朝" w:hint="eastAsia"/>
          <w:sz w:val="22"/>
        </w:rPr>
        <w:t xml:space="preserve">　①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</w:t>
      </w:r>
      <w:r w:rsidR="00E17B87" w:rsidRPr="00F310A8">
        <w:rPr>
          <w:rFonts w:ascii="ＭＳ 明朝" w:eastAsia="ＭＳ 明朝" w:hAnsi="ＭＳ 明朝" w:hint="eastAsia"/>
          <w:sz w:val="22"/>
        </w:rPr>
        <w:t>趣旨</w:t>
      </w:r>
      <w:r w:rsidR="006E6097" w:rsidRPr="00F310A8">
        <w:rPr>
          <w:rFonts w:ascii="ＭＳ 明朝" w:eastAsia="ＭＳ 明朝" w:hAnsi="ＭＳ 明朝" w:hint="eastAsia"/>
          <w:sz w:val="22"/>
        </w:rPr>
        <w:t xml:space="preserve">　</w:t>
      </w:r>
      <w:r w:rsidR="00E17B87" w:rsidRPr="00F310A8">
        <w:rPr>
          <w:rFonts w:ascii="ＭＳ 明朝" w:eastAsia="ＭＳ 明朝" w:hAnsi="ＭＳ 明朝" w:hint="eastAsia"/>
          <w:sz w:val="22"/>
        </w:rPr>
        <w:t xml:space="preserve">　</w:t>
      </w:r>
    </w:p>
    <w:p w14:paraId="544D4FA0" w14:textId="722E36FD" w:rsidR="002A3D44" w:rsidRPr="00F310A8" w:rsidRDefault="006E6097" w:rsidP="00557483">
      <w:pPr>
        <w:tabs>
          <w:tab w:val="left" w:pos="420"/>
        </w:tabs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</w:t>
      </w:r>
      <w:r w:rsidR="00557483">
        <w:rPr>
          <w:rFonts w:ascii="ＭＳ 明朝" w:eastAsia="ＭＳ 明朝" w:hAnsi="ＭＳ 明朝" w:hint="eastAsia"/>
          <w:sz w:val="22"/>
        </w:rPr>
        <w:t xml:space="preserve">　</w:t>
      </w:r>
      <w:r w:rsidR="002A3D44" w:rsidRPr="00F310A8">
        <w:rPr>
          <w:rFonts w:ascii="ＭＳ 明朝" w:eastAsia="ＭＳ 明朝" w:hAnsi="ＭＳ 明朝" w:hint="eastAsia"/>
          <w:sz w:val="22"/>
        </w:rPr>
        <w:t xml:space="preserve">　一般公開の趣旨に加え加盟校の生徒へより高画質での鑑賞・技術指導を目的に拡大表示が可能なものを用意する。</w:t>
      </w:r>
    </w:p>
    <w:p w14:paraId="34F47DC0" w14:textId="77777777" w:rsidR="002A3D44" w:rsidRPr="00F310A8" w:rsidRDefault="002A3D44" w:rsidP="00557483">
      <w:pPr>
        <w:tabs>
          <w:tab w:val="left" w:pos="420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②　留意事項　</w:t>
      </w:r>
    </w:p>
    <w:p w14:paraId="2288F350" w14:textId="57288234" w:rsidR="002A3D44" w:rsidRPr="00F310A8" w:rsidRDefault="002A3D44" w:rsidP="00557483">
      <w:pPr>
        <w:tabs>
          <w:tab w:val="left" w:pos="420"/>
        </w:tabs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　</w:t>
      </w:r>
      <w:r w:rsidR="00741F57" w:rsidRPr="00F310A8">
        <w:rPr>
          <w:rFonts w:ascii="ＭＳ 明朝" w:eastAsia="ＭＳ 明朝" w:hAnsi="ＭＳ 明朝" w:hint="eastAsia"/>
          <w:sz w:val="22"/>
        </w:rPr>
        <w:t xml:space="preserve">　</w:t>
      </w:r>
      <w:r w:rsidRPr="00F310A8">
        <w:rPr>
          <w:rFonts w:ascii="HGS創英角ｺﾞｼｯｸUB" w:eastAsia="HGS創英角ｺﾞｼｯｸUB" w:hAnsi="HGS創英角ｺﾞｼｯｸUB" w:hint="eastAsia"/>
          <w:sz w:val="22"/>
        </w:rPr>
        <w:t>作品画像が外部に流失・転用されないように画像の保存を禁止し、個人情報、著作権の観点に立った活用</w:t>
      </w:r>
      <w:r w:rsidRPr="00F310A8">
        <w:rPr>
          <w:rFonts w:ascii="ＭＳ 明朝" w:eastAsia="ＭＳ 明朝" w:hAnsi="ＭＳ 明朝" w:hint="eastAsia"/>
          <w:sz w:val="22"/>
        </w:rPr>
        <w:t>をお願いします。（印刷・保存等の機能に制限をかけています。）</w:t>
      </w:r>
    </w:p>
    <w:p w14:paraId="7AEAFF41" w14:textId="59EF39BC" w:rsidR="002A3D44" w:rsidRPr="00F310A8" w:rsidRDefault="002A3D44" w:rsidP="002A3D44">
      <w:pPr>
        <w:tabs>
          <w:tab w:val="left" w:pos="420"/>
        </w:tabs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</w:t>
      </w:r>
      <w:r w:rsidR="00741F57" w:rsidRPr="00F310A8">
        <w:rPr>
          <w:rFonts w:ascii="ＭＳ 明朝" w:eastAsia="ＭＳ 明朝" w:hAnsi="ＭＳ 明朝" w:hint="eastAsia"/>
          <w:sz w:val="22"/>
        </w:rPr>
        <w:t xml:space="preserve">　</w:t>
      </w:r>
      <w:r w:rsidRPr="00F310A8">
        <w:rPr>
          <w:rFonts w:ascii="ＭＳ 明朝" w:eastAsia="ＭＳ 明朝" w:hAnsi="ＭＳ 明朝" w:hint="eastAsia"/>
          <w:sz w:val="22"/>
        </w:rPr>
        <w:t>③　利用方法</w:t>
      </w:r>
    </w:p>
    <w:p w14:paraId="0D2CBD76" w14:textId="57518454" w:rsidR="00C74E6A" w:rsidRDefault="002A3D44" w:rsidP="00917960">
      <w:pPr>
        <w:tabs>
          <w:tab w:val="left" w:pos="420"/>
        </w:tabs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>拡大表示を利用されたい方は、留意事項を確認していただき、下記の連絡先に</w:t>
      </w:r>
      <w:r w:rsidRPr="00F310A8">
        <w:rPr>
          <w:rFonts w:ascii="ＭＳ 明朝" w:eastAsia="ＭＳ 明朝" w:hAnsi="ＭＳ 明朝" w:hint="eastAsia"/>
          <w:sz w:val="22"/>
          <w:u w:val="single"/>
        </w:rPr>
        <w:t>学</w:t>
      </w:r>
      <w:bookmarkStart w:id="0" w:name="_GoBack"/>
      <w:bookmarkEnd w:id="0"/>
      <w:r w:rsidRPr="00F310A8">
        <w:rPr>
          <w:rFonts w:ascii="ＭＳ 明朝" w:eastAsia="ＭＳ 明朝" w:hAnsi="ＭＳ 明朝" w:hint="eastAsia"/>
          <w:sz w:val="22"/>
          <w:u w:val="single"/>
        </w:rPr>
        <w:t>校名・顧問・メールアドレスをmail</w:t>
      </w:r>
      <w:r w:rsidRPr="00F310A8">
        <w:rPr>
          <w:rFonts w:ascii="ＭＳ 明朝" w:eastAsia="ＭＳ 明朝" w:hAnsi="ＭＳ 明朝" w:hint="eastAsia"/>
          <w:sz w:val="22"/>
        </w:rPr>
        <w:t>でお知らせください。（その後の</w:t>
      </w:r>
      <w:r w:rsidR="002C6C95" w:rsidRPr="00F310A8">
        <w:rPr>
          <w:rFonts w:ascii="ＭＳ 明朝" w:eastAsia="ＭＳ 明朝" w:hAnsi="ＭＳ 明朝" w:hint="eastAsia"/>
          <w:sz w:val="22"/>
        </w:rPr>
        <w:t>登録手続き</w:t>
      </w:r>
      <w:r w:rsidR="00917960">
        <w:rPr>
          <w:rFonts w:ascii="ＭＳ 明朝" w:eastAsia="ＭＳ 明朝" w:hAnsi="ＭＳ 明朝" w:hint="eastAsia"/>
          <w:sz w:val="22"/>
        </w:rPr>
        <w:t>を行いますの</w:t>
      </w:r>
      <w:r w:rsidRPr="00F310A8">
        <w:rPr>
          <w:rFonts w:ascii="ＭＳ 明朝" w:eastAsia="ＭＳ 明朝" w:hAnsi="ＭＳ 明朝" w:hint="eastAsia"/>
          <w:sz w:val="22"/>
        </w:rPr>
        <w:t>で</w:t>
      </w:r>
      <w:r w:rsidR="00917960">
        <w:rPr>
          <w:rFonts w:ascii="ＭＳ 明朝" w:eastAsia="ＭＳ 明朝" w:hAnsi="ＭＳ 明朝" w:hint="eastAsia"/>
          <w:sz w:val="22"/>
        </w:rPr>
        <w:t>、早めの御連絡を</w:t>
      </w:r>
      <w:r w:rsidRPr="00F310A8">
        <w:rPr>
          <w:rFonts w:ascii="ＭＳ 明朝" w:eastAsia="ＭＳ 明朝" w:hAnsi="ＭＳ 明朝" w:hint="eastAsia"/>
          <w:sz w:val="22"/>
        </w:rPr>
        <w:t xml:space="preserve">お願いします）　</w:t>
      </w:r>
    </w:p>
    <w:p w14:paraId="679FDB5F" w14:textId="086D05F4" w:rsidR="00C74E6A" w:rsidRDefault="00C74E6A" w:rsidP="00557483">
      <w:pPr>
        <w:tabs>
          <w:tab w:val="left" w:pos="420"/>
        </w:tabs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>こちらで登録が完了しますと、先生方が初めのログイン時にメールアドレスを入力、更新するとパスワードの返信連絡があり、利用可能となり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24E9B355" w14:textId="5AAE66F9" w:rsidR="002A3D44" w:rsidRDefault="002C6C95" w:rsidP="00C74E6A">
      <w:pPr>
        <w:tabs>
          <w:tab w:val="left" w:pos="420"/>
        </w:tabs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F310A8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F310A8">
        <w:rPr>
          <w:rFonts w:ascii="HGPｺﾞｼｯｸE" w:eastAsia="HGPｺﾞｼｯｸE" w:hAnsi="HGPｺﾞｼｯｸE" w:hint="eastAsia"/>
          <w:sz w:val="28"/>
          <w:bdr w:val="single" w:sz="4" w:space="0" w:color="auto"/>
        </w:rPr>
        <w:t>連絡先　kobunren-bijutsu@esnet.ed.jp</w:t>
      </w:r>
      <w:r w:rsidRPr="00F310A8">
        <w:rPr>
          <w:rFonts w:ascii="HGPｺﾞｼｯｸE" w:eastAsia="HGPｺﾞｼｯｸE" w:hAnsi="HGPｺﾞｼｯｸE" w:hint="eastAsia"/>
          <w:sz w:val="22"/>
          <w:bdr w:val="single" w:sz="4" w:space="0" w:color="auto"/>
        </w:rPr>
        <w:t xml:space="preserve">　</w:t>
      </w:r>
      <w:r w:rsidRPr="00F310A8">
        <w:rPr>
          <w:rFonts w:ascii="ＭＳ 明朝" w:eastAsia="ＭＳ 明朝" w:hAnsi="ＭＳ 明朝" w:hint="eastAsia"/>
          <w:sz w:val="22"/>
        </w:rPr>
        <w:t xml:space="preserve">　</w:t>
      </w:r>
    </w:p>
    <w:sectPr w:rsidR="002A3D44" w:rsidSect="00C74E6A">
      <w:pgSz w:w="11906" w:h="16838"/>
      <w:pgMar w:top="1247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43967" w14:textId="77777777" w:rsidR="005D32E3" w:rsidRDefault="005D32E3" w:rsidP="00E17B87">
      <w:r>
        <w:separator/>
      </w:r>
    </w:p>
  </w:endnote>
  <w:endnote w:type="continuationSeparator" w:id="0">
    <w:p w14:paraId="5DDC4758" w14:textId="77777777" w:rsidR="005D32E3" w:rsidRDefault="005D32E3" w:rsidP="00E1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17AF" w14:textId="77777777" w:rsidR="005D32E3" w:rsidRDefault="005D32E3" w:rsidP="00E17B87">
      <w:r>
        <w:separator/>
      </w:r>
    </w:p>
  </w:footnote>
  <w:footnote w:type="continuationSeparator" w:id="0">
    <w:p w14:paraId="781F67E8" w14:textId="77777777" w:rsidR="005D32E3" w:rsidRDefault="005D32E3" w:rsidP="00E1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4462F"/>
    <w:multiLevelType w:val="hybridMultilevel"/>
    <w:tmpl w:val="73AAE4CC"/>
    <w:lvl w:ilvl="0" w:tplc="A0FA12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D34"/>
    <w:rsid w:val="00014E1C"/>
    <w:rsid w:val="00067A60"/>
    <w:rsid w:val="000A094E"/>
    <w:rsid w:val="001113FB"/>
    <w:rsid w:val="001466A3"/>
    <w:rsid w:val="002A3D44"/>
    <w:rsid w:val="002C6C95"/>
    <w:rsid w:val="0030013D"/>
    <w:rsid w:val="00330905"/>
    <w:rsid w:val="0033262C"/>
    <w:rsid w:val="003B0F64"/>
    <w:rsid w:val="00463D34"/>
    <w:rsid w:val="00485A3B"/>
    <w:rsid w:val="004E065E"/>
    <w:rsid w:val="004E11B2"/>
    <w:rsid w:val="00503CE8"/>
    <w:rsid w:val="00534041"/>
    <w:rsid w:val="00557483"/>
    <w:rsid w:val="00595F68"/>
    <w:rsid w:val="00596F51"/>
    <w:rsid w:val="005D32E3"/>
    <w:rsid w:val="00642FE5"/>
    <w:rsid w:val="006638FB"/>
    <w:rsid w:val="0069571C"/>
    <w:rsid w:val="006E6097"/>
    <w:rsid w:val="00713D62"/>
    <w:rsid w:val="00741F57"/>
    <w:rsid w:val="007E3FC2"/>
    <w:rsid w:val="007E788A"/>
    <w:rsid w:val="00851B79"/>
    <w:rsid w:val="00854DE4"/>
    <w:rsid w:val="00875C16"/>
    <w:rsid w:val="00880498"/>
    <w:rsid w:val="008B3A7F"/>
    <w:rsid w:val="009130CE"/>
    <w:rsid w:val="00917960"/>
    <w:rsid w:val="00A661BD"/>
    <w:rsid w:val="00AB47B2"/>
    <w:rsid w:val="00B35C9C"/>
    <w:rsid w:val="00B85E2A"/>
    <w:rsid w:val="00BD4EB1"/>
    <w:rsid w:val="00C05A3F"/>
    <w:rsid w:val="00C14581"/>
    <w:rsid w:val="00C1484A"/>
    <w:rsid w:val="00C152C7"/>
    <w:rsid w:val="00C40A46"/>
    <w:rsid w:val="00C74E6A"/>
    <w:rsid w:val="00C83B59"/>
    <w:rsid w:val="00CA3A1B"/>
    <w:rsid w:val="00CD116F"/>
    <w:rsid w:val="00CE365A"/>
    <w:rsid w:val="00D378D6"/>
    <w:rsid w:val="00E17B87"/>
    <w:rsid w:val="00E9554B"/>
    <w:rsid w:val="00EC2FA9"/>
    <w:rsid w:val="00F310A8"/>
    <w:rsid w:val="00F71939"/>
    <w:rsid w:val="00F96A74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DB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7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7B87"/>
  </w:style>
  <w:style w:type="paragraph" w:styleId="a6">
    <w:name w:val="footer"/>
    <w:basedOn w:val="a"/>
    <w:link w:val="a7"/>
    <w:uiPriority w:val="99"/>
    <w:semiHidden/>
    <w:unhideWhenUsed/>
    <w:rsid w:val="00E17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7B87"/>
  </w:style>
  <w:style w:type="character" w:styleId="a8">
    <w:name w:val="Hyperlink"/>
    <w:basedOn w:val="a0"/>
    <w:uiPriority w:val="99"/>
    <w:unhideWhenUsed/>
    <w:rsid w:val="00E17B8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6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C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E3FC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4B65-B4BB-4589-984D-EFFC4016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</dc:creator>
  <cp:lastModifiedBy>jimu5</cp:lastModifiedBy>
  <cp:revision>27</cp:revision>
  <cp:lastPrinted>2019-08-16T06:35:00Z</cp:lastPrinted>
  <dcterms:created xsi:type="dcterms:W3CDTF">2018-08-01T06:09:00Z</dcterms:created>
  <dcterms:modified xsi:type="dcterms:W3CDTF">2019-08-30T00:10:00Z</dcterms:modified>
</cp:coreProperties>
</file>